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7736" w14:textId="548071FF" w:rsidR="00D021AD" w:rsidRDefault="00D021AD">
      <w:pPr>
        <w:pStyle w:val="Heading1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EA2275D" wp14:editId="7770B97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52725" cy="1756410"/>
            <wp:effectExtent l="0" t="0" r="3175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3" r="19703" b="69179"/>
                    <a:stretch/>
                  </pic:blipFill>
                  <pic:spPr bwMode="auto">
                    <a:xfrm>
                      <a:off x="0" y="0"/>
                      <a:ext cx="2752725" cy="175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B14AA" w14:textId="77777777" w:rsidR="00D021AD" w:rsidRDefault="00D021AD">
      <w:pPr>
        <w:pStyle w:val="Heading1"/>
        <w:rPr>
          <w:lang w:val="en-GB"/>
        </w:rPr>
      </w:pPr>
    </w:p>
    <w:p w14:paraId="4FA3CD1E" w14:textId="77777777" w:rsidR="00D021AD" w:rsidRDefault="00D021AD">
      <w:pPr>
        <w:pStyle w:val="Heading1"/>
        <w:rPr>
          <w:lang w:val="en-GB"/>
        </w:rPr>
      </w:pPr>
    </w:p>
    <w:p w14:paraId="6F5AF039" w14:textId="77777777" w:rsidR="00D021AD" w:rsidRDefault="00D021AD">
      <w:pPr>
        <w:pStyle w:val="Heading1"/>
        <w:rPr>
          <w:lang w:val="en-GB"/>
        </w:rPr>
      </w:pPr>
    </w:p>
    <w:p w14:paraId="2A243EEB" w14:textId="77777777" w:rsidR="00D021AD" w:rsidRDefault="00D021AD">
      <w:pPr>
        <w:pStyle w:val="Heading1"/>
        <w:rPr>
          <w:lang w:val="en-GB"/>
        </w:rPr>
      </w:pPr>
    </w:p>
    <w:p w14:paraId="272E49D9" w14:textId="49F2DB18" w:rsidR="00ED0324" w:rsidRPr="006B4988" w:rsidRDefault="00ED0324" w:rsidP="006B4988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The Borzoi </w:t>
      </w:r>
      <w:proofErr w:type="spellStart"/>
      <w:r>
        <w:rPr>
          <w:lang w:val="en-GB"/>
        </w:rPr>
        <w:t>Encyclopedia</w:t>
      </w:r>
      <w:proofErr w:type="spellEnd"/>
      <w:r>
        <w:rPr>
          <w:lang w:val="en-GB"/>
        </w:rPr>
        <w:t xml:space="preserve"> – Board Meeting Minutes</w:t>
      </w:r>
      <w:r>
        <w:rPr>
          <w:rFonts w:ascii="Verdana" w:hAnsi="Verdana"/>
          <w:b/>
          <w:bCs/>
          <w:color w:val="4E4E4E"/>
          <w:sz w:val="27"/>
          <w:szCs w:val="27"/>
        </w:rPr>
        <w:br/>
      </w:r>
      <w:r>
        <w:rPr>
          <w:rFonts w:ascii="Verdana" w:hAnsi="Verdana"/>
          <w:color w:val="4E4E4E"/>
          <w:sz w:val="27"/>
          <w:szCs w:val="27"/>
        </w:rPr>
        <w:t>(</w:t>
      </w:r>
      <w:r w:rsidR="00353437">
        <w:rPr>
          <w:rFonts w:ascii="Verdana" w:hAnsi="Verdana"/>
          <w:color w:val="4E4E4E"/>
          <w:sz w:val="27"/>
          <w:szCs w:val="27"/>
        </w:rPr>
        <w:t>June</w:t>
      </w:r>
      <w:r>
        <w:rPr>
          <w:rFonts w:ascii="Verdana" w:hAnsi="Verdana"/>
          <w:color w:val="4E4E4E"/>
          <w:sz w:val="27"/>
          <w:szCs w:val="27"/>
        </w:rPr>
        <w:t xml:space="preserve"> </w:t>
      </w:r>
      <w:r w:rsidR="00353437">
        <w:rPr>
          <w:rFonts w:ascii="Verdana" w:hAnsi="Verdana"/>
          <w:color w:val="4E4E4E"/>
          <w:sz w:val="27"/>
          <w:szCs w:val="27"/>
        </w:rPr>
        <w:t>21</w:t>
      </w:r>
      <w:r w:rsidR="00353437" w:rsidRPr="00353437">
        <w:rPr>
          <w:rFonts w:ascii="Verdana" w:hAnsi="Verdana"/>
          <w:color w:val="4E4E4E"/>
          <w:sz w:val="27"/>
          <w:szCs w:val="27"/>
          <w:vertAlign w:val="superscript"/>
        </w:rPr>
        <w:t>st</w:t>
      </w:r>
      <w:r>
        <w:rPr>
          <w:rFonts w:ascii="Verdana" w:hAnsi="Verdana"/>
          <w:color w:val="4E4E4E"/>
          <w:sz w:val="27"/>
          <w:szCs w:val="27"/>
        </w:rPr>
        <w:t xml:space="preserve">, </w:t>
      </w:r>
      <w:r w:rsidR="00353437">
        <w:rPr>
          <w:rFonts w:ascii="Verdana" w:hAnsi="Verdana"/>
          <w:color w:val="4E4E4E"/>
          <w:sz w:val="27"/>
          <w:szCs w:val="27"/>
        </w:rPr>
        <w:t>2022</w:t>
      </w:r>
      <w:r>
        <w:rPr>
          <w:rFonts w:ascii="Verdana" w:hAnsi="Verdana"/>
          <w:color w:val="4E4E4E"/>
          <w:sz w:val="27"/>
          <w:szCs w:val="27"/>
        </w:rPr>
        <w:t>)</w:t>
      </w:r>
      <w:r>
        <w:rPr>
          <w:rFonts w:ascii="Verdana" w:hAnsi="Verdana"/>
          <w:color w:val="4E4E4E"/>
          <w:sz w:val="27"/>
          <w:szCs w:val="27"/>
        </w:rPr>
        <w:br/>
      </w:r>
      <w:r w:rsidR="00353437">
        <w:rPr>
          <w:rFonts w:ascii="Verdana" w:hAnsi="Verdana"/>
          <w:color w:val="4E4E4E"/>
          <w:sz w:val="27"/>
          <w:szCs w:val="27"/>
        </w:rPr>
        <w:t>19:00</w:t>
      </w:r>
      <w:r>
        <w:rPr>
          <w:rFonts w:ascii="Verdana" w:hAnsi="Verdana"/>
          <w:color w:val="4E4E4E"/>
          <w:sz w:val="27"/>
          <w:szCs w:val="27"/>
        </w:rPr>
        <w:t xml:space="preserve"> CET</w:t>
      </w:r>
    </w:p>
    <w:p w14:paraId="4DD174CB" w14:textId="0D4F5707" w:rsidR="00482013" w:rsidRDefault="00ED0324" w:rsidP="00ED0324">
      <w:pPr>
        <w:pStyle w:val="NormalWeb"/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b/>
          <w:bCs/>
          <w:color w:val="4E4E4E"/>
          <w:sz w:val="21"/>
          <w:szCs w:val="21"/>
        </w:rPr>
        <w:t>Board Members: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i/>
          <w:iCs/>
          <w:color w:val="4E4E4E"/>
          <w:sz w:val="21"/>
          <w:szCs w:val="21"/>
        </w:rPr>
        <w:t>Present: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proofErr w:type="spellStart"/>
      <w:r w:rsidR="00353437">
        <w:rPr>
          <w:rFonts w:ascii="Verdana" w:hAnsi="Verdana"/>
          <w:color w:val="4E4E4E"/>
          <w:sz w:val="21"/>
          <w:szCs w:val="21"/>
          <w:lang w:val="en-US"/>
        </w:rPr>
        <w:t>Arvid</w:t>
      </w:r>
      <w:proofErr w:type="spellEnd"/>
      <w:r w:rsidR="00353437">
        <w:rPr>
          <w:rFonts w:ascii="Verdana" w:hAnsi="Verdana"/>
          <w:color w:val="4E4E4E"/>
          <w:sz w:val="21"/>
          <w:szCs w:val="21"/>
          <w:lang w:val="en-US"/>
        </w:rPr>
        <w:t xml:space="preserve"> Andersen, Maja </w:t>
      </w:r>
      <w:proofErr w:type="spellStart"/>
      <w:r w:rsidR="00353437">
        <w:rPr>
          <w:rFonts w:ascii="Verdana" w:hAnsi="Verdana"/>
          <w:color w:val="4E4E4E"/>
          <w:sz w:val="21"/>
          <w:szCs w:val="21"/>
          <w:lang w:val="en-US"/>
        </w:rPr>
        <w:t>Cosic</w:t>
      </w:r>
      <w:proofErr w:type="spellEnd"/>
      <w:r w:rsidR="00353437">
        <w:rPr>
          <w:rFonts w:ascii="Verdana" w:hAnsi="Verdana"/>
          <w:color w:val="4E4E4E"/>
          <w:sz w:val="21"/>
          <w:szCs w:val="21"/>
          <w:lang w:val="en-US"/>
        </w:rPr>
        <w:t>, Dan Persson, Marina Cornaglia</w:t>
      </w:r>
      <w:r>
        <w:rPr>
          <w:rFonts w:ascii="Verdana" w:hAnsi="Verdana"/>
          <w:color w:val="4E4E4E"/>
          <w:sz w:val="21"/>
          <w:szCs w:val="21"/>
        </w:rPr>
        <w:t xml:space="preserve"> 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i/>
          <w:iCs/>
          <w:color w:val="4E4E4E"/>
          <w:sz w:val="21"/>
          <w:szCs w:val="21"/>
        </w:rPr>
        <w:t>Absent: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 w:rsidR="00353437">
        <w:rPr>
          <w:rFonts w:ascii="Verdana" w:hAnsi="Verdana"/>
          <w:color w:val="4E4E4E"/>
          <w:sz w:val="21"/>
          <w:szCs w:val="21"/>
          <w:lang w:val="en-US"/>
        </w:rPr>
        <w:t xml:space="preserve">Lorraine Harvey, Kristina Terra, Vida </w:t>
      </w:r>
      <w:proofErr w:type="spellStart"/>
      <w:r w:rsidR="00353437">
        <w:rPr>
          <w:rFonts w:ascii="Verdana" w:hAnsi="Verdana"/>
          <w:color w:val="4E4E4E"/>
          <w:sz w:val="21"/>
          <w:szCs w:val="21"/>
          <w:lang w:val="en-US"/>
        </w:rPr>
        <w:t>Klenovsek</w:t>
      </w:r>
      <w:proofErr w:type="spellEnd"/>
      <w:r w:rsidR="00353437">
        <w:rPr>
          <w:rFonts w:ascii="Verdana" w:hAnsi="Verdana"/>
          <w:color w:val="4E4E4E"/>
          <w:sz w:val="21"/>
          <w:szCs w:val="21"/>
          <w:lang w:val="en-US"/>
        </w:rPr>
        <w:t xml:space="preserve">, Sue </w:t>
      </w:r>
      <w:proofErr w:type="spellStart"/>
      <w:r w:rsidR="00353437">
        <w:rPr>
          <w:rFonts w:ascii="Verdana" w:hAnsi="Verdana"/>
          <w:color w:val="4E4E4E"/>
          <w:sz w:val="21"/>
          <w:szCs w:val="21"/>
          <w:lang w:val="en-US"/>
        </w:rPr>
        <w:t>Vasick</w:t>
      </w:r>
      <w:proofErr w:type="spellEnd"/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i/>
          <w:iCs/>
          <w:color w:val="4E4E4E"/>
          <w:sz w:val="21"/>
          <w:szCs w:val="21"/>
        </w:rPr>
        <w:t>Quorum present?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 w:rsidR="00353437">
        <w:rPr>
          <w:rFonts w:ascii="Verdana" w:hAnsi="Verdana"/>
          <w:color w:val="4E4E4E"/>
          <w:sz w:val="21"/>
          <w:szCs w:val="21"/>
          <w:lang w:val="en-US"/>
        </w:rPr>
        <w:t>yes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i/>
          <w:iCs/>
          <w:color w:val="4E4E4E"/>
          <w:sz w:val="21"/>
          <w:szCs w:val="21"/>
        </w:rPr>
        <w:t>Others Present:</w:t>
      </w:r>
      <w:r w:rsidR="00353437" w:rsidRPr="00353437">
        <w:rPr>
          <w:rFonts w:ascii="Verdana" w:hAnsi="Verdana"/>
          <w:i/>
          <w:iCs/>
          <w:color w:val="4E4E4E"/>
          <w:sz w:val="21"/>
          <w:szCs w:val="21"/>
          <w:lang w:val="en-US"/>
        </w:rPr>
        <w:t xml:space="preserve"> no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b/>
          <w:bCs/>
          <w:color w:val="4E4E4E"/>
          <w:sz w:val="21"/>
          <w:szCs w:val="21"/>
        </w:rPr>
        <w:t>Proceedings:</w:t>
      </w:r>
      <w:r>
        <w:rPr>
          <w:rFonts w:ascii="Verdana" w:hAnsi="Verdana"/>
          <w:color w:val="4E4E4E"/>
          <w:sz w:val="21"/>
          <w:szCs w:val="21"/>
        </w:rPr>
        <w:br/>
        <w:t>·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>
        <w:rPr>
          <w:rFonts w:ascii="Verdana" w:hAnsi="Verdana"/>
          <w:i/>
          <w:iCs/>
          <w:color w:val="4E4E4E"/>
          <w:sz w:val="21"/>
          <w:szCs w:val="21"/>
        </w:rPr>
        <w:t>Meeting called to order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>
        <w:rPr>
          <w:rFonts w:ascii="Verdana" w:hAnsi="Verdana"/>
          <w:color w:val="4E4E4E"/>
          <w:sz w:val="21"/>
          <w:szCs w:val="21"/>
        </w:rPr>
        <w:t xml:space="preserve">at </w:t>
      </w:r>
      <w:r w:rsidR="00353437">
        <w:rPr>
          <w:rFonts w:ascii="Verdana" w:hAnsi="Verdana"/>
          <w:color w:val="4E4E4E"/>
          <w:sz w:val="21"/>
          <w:szCs w:val="21"/>
          <w:lang w:val="en-US"/>
        </w:rPr>
        <w:t>19:11</w:t>
      </w:r>
      <w:r w:rsidRPr="00ED0324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r>
        <w:rPr>
          <w:rFonts w:ascii="Verdana" w:hAnsi="Verdana"/>
          <w:color w:val="4E4E4E"/>
          <w:sz w:val="21"/>
          <w:szCs w:val="21"/>
        </w:rPr>
        <w:t xml:space="preserve">. by </w:t>
      </w:r>
      <w:r w:rsidR="00353437" w:rsidRPr="00353437">
        <w:rPr>
          <w:rFonts w:ascii="Verdana" w:hAnsi="Verdana"/>
          <w:color w:val="4E4E4E"/>
          <w:sz w:val="21"/>
          <w:szCs w:val="21"/>
          <w:lang w:val="en-US"/>
        </w:rPr>
        <w:t>President</w:t>
      </w:r>
      <w:r>
        <w:rPr>
          <w:rFonts w:ascii="Verdana" w:hAnsi="Verdana"/>
          <w:color w:val="4E4E4E"/>
          <w:sz w:val="21"/>
          <w:szCs w:val="21"/>
        </w:rPr>
        <w:t xml:space="preserve">, </w:t>
      </w:r>
      <w:proofErr w:type="spellStart"/>
      <w:r w:rsidR="00353437">
        <w:rPr>
          <w:rFonts w:ascii="Verdana" w:hAnsi="Verdana"/>
          <w:color w:val="4E4E4E"/>
          <w:sz w:val="21"/>
          <w:szCs w:val="21"/>
          <w:lang w:val="en-US"/>
        </w:rPr>
        <w:t>Arvid</w:t>
      </w:r>
      <w:proofErr w:type="spellEnd"/>
      <w:r w:rsidR="00353437">
        <w:rPr>
          <w:rFonts w:ascii="Verdana" w:hAnsi="Verdana"/>
          <w:color w:val="4E4E4E"/>
          <w:sz w:val="21"/>
          <w:szCs w:val="21"/>
          <w:lang w:val="en-US"/>
        </w:rPr>
        <w:t xml:space="preserve"> Andersen</w:t>
      </w:r>
      <w:r>
        <w:rPr>
          <w:rFonts w:ascii="Verdana" w:hAnsi="Verdana"/>
          <w:color w:val="4E4E4E"/>
          <w:sz w:val="21"/>
          <w:szCs w:val="21"/>
        </w:rPr>
        <w:br/>
        <w:t xml:space="preserve">· </w:t>
      </w:r>
      <w:r w:rsidR="00353437" w:rsidRPr="00353437">
        <w:rPr>
          <w:rFonts w:ascii="Verdana" w:hAnsi="Verdana"/>
          <w:color w:val="4E4E4E"/>
          <w:sz w:val="21"/>
          <w:szCs w:val="21"/>
          <w:lang w:val="en-US"/>
        </w:rPr>
        <w:t>March</w:t>
      </w:r>
      <w:r>
        <w:rPr>
          <w:rFonts w:ascii="Verdana" w:hAnsi="Verdana"/>
          <w:color w:val="4E4E4E"/>
          <w:sz w:val="21"/>
          <w:szCs w:val="21"/>
        </w:rPr>
        <w:t xml:space="preserve"> meeting minutes were amended and approved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i/>
          <w:iCs/>
          <w:color w:val="4E4E4E"/>
          <w:sz w:val="21"/>
          <w:szCs w:val="21"/>
        </w:rPr>
        <w:t xml:space="preserve">· </w:t>
      </w:r>
      <w:r w:rsidRPr="00ED0324">
        <w:rPr>
          <w:rFonts w:ascii="Verdana" w:hAnsi="Verdana"/>
          <w:i/>
          <w:iCs/>
          <w:color w:val="4E4E4E"/>
          <w:sz w:val="21"/>
          <w:szCs w:val="21"/>
          <w:lang w:val="en-US"/>
        </w:rPr>
        <w:t>Treasurer</w:t>
      </w:r>
      <w:r>
        <w:rPr>
          <w:rFonts w:ascii="Verdana" w:hAnsi="Verdana"/>
          <w:i/>
          <w:iCs/>
          <w:color w:val="4E4E4E"/>
          <w:sz w:val="21"/>
          <w:szCs w:val="21"/>
        </w:rPr>
        <w:t>'s Report: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353437" w:rsidRPr="00353437">
        <w:rPr>
          <w:rFonts w:ascii="Verdana" w:hAnsi="Verdana"/>
          <w:color w:val="4E4E4E"/>
          <w:sz w:val="21"/>
          <w:szCs w:val="21"/>
          <w:lang w:val="en-US"/>
        </w:rPr>
        <w:t xml:space="preserve">As of 21/06/2022 the account balance is 11466 SEK (approx. </w:t>
      </w:r>
      <w:r w:rsidR="00353437">
        <w:rPr>
          <w:rFonts w:ascii="Verdana" w:hAnsi="Verdana"/>
          <w:color w:val="4E4E4E"/>
          <w:sz w:val="21"/>
          <w:szCs w:val="21"/>
          <w:lang w:val="en-US"/>
        </w:rPr>
        <w:t>1077€)</w:t>
      </w:r>
      <w:r>
        <w:rPr>
          <w:rFonts w:ascii="Verdana" w:hAnsi="Verdana"/>
          <w:color w:val="4E4E4E"/>
          <w:sz w:val="21"/>
          <w:szCs w:val="21"/>
        </w:rPr>
        <w:t>.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>The treasurer notes that a new funding campaign should be imminent</w:t>
      </w:r>
      <w:r>
        <w:rPr>
          <w:rFonts w:ascii="Verdana" w:hAnsi="Verdana"/>
          <w:color w:val="4E4E4E"/>
          <w:sz w:val="21"/>
          <w:szCs w:val="21"/>
        </w:rPr>
        <w:t>.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 xml:space="preserve">The TBE PayPal account is functioning correctly and donations </w:t>
      </w:r>
      <w:r w:rsidR="00BB3665">
        <w:rPr>
          <w:rFonts w:ascii="Verdana" w:hAnsi="Verdana"/>
          <w:color w:val="4E4E4E"/>
          <w:sz w:val="21"/>
          <w:szCs w:val="21"/>
          <w:lang w:val="en-US"/>
        </w:rPr>
        <w:t>via PayPal are received correctly</w:t>
      </w:r>
      <w:r>
        <w:rPr>
          <w:rFonts w:ascii="Verdana" w:hAnsi="Verdana"/>
          <w:color w:val="4E4E4E"/>
          <w:sz w:val="21"/>
          <w:szCs w:val="21"/>
        </w:rPr>
        <w:t>.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i/>
          <w:iCs/>
          <w:color w:val="4E4E4E"/>
          <w:sz w:val="21"/>
          <w:szCs w:val="21"/>
        </w:rPr>
        <w:t xml:space="preserve">· </w:t>
      </w:r>
      <w:r w:rsidR="00BB3665" w:rsidRPr="00BB3665">
        <w:rPr>
          <w:rFonts w:ascii="Verdana" w:hAnsi="Verdana"/>
          <w:i/>
          <w:iCs/>
          <w:color w:val="4E4E4E"/>
          <w:sz w:val="21"/>
          <w:szCs w:val="21"/>
          <w:lang w:val="en-US"/>
        </w:rPr>
        <w:t>Program development</w:t>
      </w:r>
      <w:r>
        <w:rPr>
          <w:rFonts w:ascii="Verdana" w:hAnsi="Verdana"/>
          <w:i/>
          <w:iCs/>
          <w:color w:val="4E4E4E"/>
          <w:sz w:val="21"/>
          <w:szCs w:val="21"/>
        </w:rPr>
        <w:t xml:space="preserve"> report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>
        <w:rPr>
          <w:rFonts w:ascii="Verdana" w:hAnsi="Verdana"/>
          <w:color w:val="4E4E4E"/>
          <w:sz w:val="21"/>
          <w:szCs w:val="21"/>
        </w:rPr>
        <w:t xml:space="preserve">provided by </w:t>
      </w:r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>President</w:t>
      </w:r>
      <w:r>
        <w:rPr>
          <w:rFonts w:ascii="Verdana" w:hAnsi="Verdana"/>
          <w:color w:val="4E4E4E"/>
          <w:sz w:val="21"/>
          <w:szCs w:val="21"/>
        </w:rPr>
        <w:t xml:space="preserve">, </w:t>
      </w:r>
      <w:proofErr w:type="spellStart"/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>Arvid</w:t>
      </w:r>
      <w:proofErr w:type="spellEnd"/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 xml:space="preserve"> Andersen</w:t>
      </w:r>
      <w:r>
        <w:rPr>
          <w:rFonts w:ascii="Verdana" w:hAnsi="Verdana"/>
          <w:color w:val="4E4E4E"/>
          <w:sz w:val="21"/>
          <w:szCs w:val="21"/>
        </w:rPr>
        <w:t>: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 xml:space="preserve">The new </w:t>
      </w:r>
      <w:r w:rsidR="00BB3665" w:rsidRPr="00BB3665">
        <w:rPr>
          <w:rFonts w:ascii="Verdana" w:hAnsi="Verdana"/>
          <w:color w:val="4E4E4E"/>
          <w:sz w:val="21"/>
          <w:szCs w:val="21"/>
          <w:lang w:val="en-GB"/>
        </w:rPr>
        <w:t>version</w:t>
      </w:r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 xml:space="preserve"> is online and </w:t>
      </w:r>
      <w:r w:rsidR="00BB3665">
        <w:rPr>
          <w:rStyle w:val="apple-converted-space"/>
          <w:rFonts w:ascii="Verdana" w:hAnsi="Verdana"/>
          <w:color w:val="4E4E4E"/>
          <w:sz w:val="21"/>
          <w:szCs w:val="21"/>
          <w:lang w:val="en-US"/>
        </w:rPr>
        <w:t xml:space="preserve">functioning. The new features will be discussed once all board members have access to the website (some members are having issues with the log in). 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>The board meeting minutes and agendas will be stored on the website</w:t>
      </w:r>
      <w:r w:rsidR="00BB3665">
        <w:rPr>
          <w:rFonts w:ascii="Verdana" w:hAnsi="Verdana"/>
          <w:color w:val="4E4E4E"/>
          <w:sz w:val="21"/>
          <w:szCs w:val="21"/>
          <w:lang w:val="en-US"/>
        </w:rPr>
        <w:t xml:space="preserve"> but accessible only to board members</w:t>
      </w:r>
      <w:r>
        <w:rPr>
          <w:rFonts w:ascii="Verdana" w:hAnsi="Verdana"/>
          <w:color w:val="4E4E4E"/>
          <w:sz w:val="21"/>
          <w:szCs w:val="21"/>
        </w:rPr>
        <w:t>.</w:t>
      </w:r>
      <w:r w:rsidR="00BB3665" w:rsidRPr="00BB3665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r w:rsidR="00BB3665">
        <w:rPr>
          <w:rFonts w:ascii="Verdana" w:hAnsi="Verdana"/>
          <w:color w:val="4E4E4E"/>
          <w:sz w:val="21"/>
          <w:szCs w:val="21"/>
          <w:lang w:val="en-US"/>
        </w:rPr>
        <w:t xml:space="preserve">It was suggested to have a summary of the proceedings available for all registered members of the website. Details will be discussed at the next board meeting. </w:t>
      </w:r>
      <w:r w:rsidR="00BB3665">
        <w:rPr>
          <w:rFonts w:ascii="Verdana" w:hAnsi="Verdana"/>
          <w:color w:val="4E4E4E"/>
          <w:sz w:val="21"/>
          <w:szCs w:val="21"/>
          <w:lang w:val="en-US"/>
        </w:rPr>
        <w:br/>
        <w:t xml:space="preserve">- The new studbook is working but is not as good as the old one. It is currently being updated by Margaret Davies. </w:t>
      </w:r>
      <w:r w:rsidR="00BB3665">
        <w:rPr>
          <w:rFonts w:ascii="Verdana" w:hAnsi="Verdana"/>
          <w:color w:val="4E4E4E"/>
          <w:sz w:val="21"/>
          <w:szCs w:val="21"/>
          <w:lang w:val="en-US"/>
        </w:rPr>
        <w:br/>
        <w:t>- The website has a new forum available to board members, which is ideal for board discussions and internal communication.</w:t>
      </w:r>
      <w:r w:rsidR="00482013">
        <w:rPr>
          <w:rFonts w:ascii="Verdana" w:hAnsi="Verdana"/>
          <w:color w:val="4E4E4E"/>
          <w:sz w:val="21"/>
          <w:szCs w:val="21"/>
          <w:lang w:val="en-US"/>
        </w:rPr>
        <w:br/>
        <w:t>- All points of the agenda concerning the new program have been postponed to the following meeting, when all board members will have more familiarity with it.</w:t>
      </w:r>
    </w:p>
    <w:p w14:paraId="0C5F2E0D" w14:textId="77777777" w:rsidR="004A77D2" w:rsidRDefault="005521ED" w:rsidP="00ED0324">
      <w:pPr>
        <w:pStyle w:val="NormalWeb"/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i/>
          <w:iCs/>
          <w:color w:val="4E4E4E"/>
          <w:sz w:val="21"/>
          <w:szCs w:val="21"/>
        </w:rPr>
        <w:lastRenderedPageBreak/>
        <w:t xml:space="preserve">· </w:t>
      </w:r>
      <w:r>
        <w:rPr>
          <w:rFonts w:ascii="Verdana" w:hAnsi="Verdana"/>
          <w:i/>
          <w:iCs/>
          <w:color w:val="4E4E4E"/>
          <w:sz w:val="21"/>
          <w:szCs w:val="21"/>
          <w:lang w:val="en-US"/>
        </w:rPr>
        <w:t>TBE Delegates project report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>
        <w:rPr>
          <w:rFonts w:ascii="Verdana" w:hAnsi="Verdana"/>
          <w:color w:val="4E4E4E"/>
          <w:sz w:val="21"/>
          <w:szCs w:val="21"/>
        </w:rPr>
        <w:t xml:space="preserve">provided by </w:t>
      </w:r>
      <w:r>
        <w:rPr>
          <w:rFonts w:ascii="Verdana" w:hAnsi="Verdana"/>
          <w:color w:val="4E4E4E"/>
          <w:sz w:val="21"/>
          <w:szCs w:val="21"/>
          <w:lang w:val="en-US"/>
        </w:rPr>
        <w:t>Secretary</w:t>
      </w:r>
      <w:r>
        <w:rPr>
          <w:rFonts w:ascii="Verdana" w:hAnsi="Verdana"/>
          <w:color w:val="4E4E4E"/>
          <w:sz w:val="21"/>
          <w:szCs w:val="21"/>
        </w:rPr>
        <w:t xml:space="preserve">, </w:t>
      </w:r>
      <w:r>
        <w:rPr>
          <w:rFonts w:ascii="Verdana" w:hAnsi="Verdana"/>
          <w:color w:val="4E4E4E"/>
          <w:sz w:val="21"/>
          <w:szCs w:val="21"/>
          <w:lang w:val="en-US"/>
        </w:rPr>
        <w:t>Marina Cornaglia</w:t>
      </w:r>
      <w:r>
        <w:rPr>
          <w:rFonts w:ascii="Verdana" w:hAnsi="Verdana"/>
          <w:color w:val="4E4E4E"/>
          <w:sz w:val="21"/>
          <w:szCs w:val="21"/>
        </w:rPr>
        <w:t>: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>
        <w:rPr>
          <w:rFonts w:ascii="Verdana" w:hAnsi="Verdana"/>
          <w:color w:val="4E4E4E"/>
          <w:sz w:val="21"/>
          <w:szCs w:val="21"/>
          <w:lang w:val="en-US"/>
        </w:rPr>
        <w:t>At present we have 15 delegates</w:t>
      </w:r>
      <w:r w:rsidR="00A84A31">
        <w:rPr>
          <w:rFonts w:ascii="Verdana" w:hAnsi="Verdana"/>
          <w:color w:val="4E4E4E"/>
          <w:sz w:val="21"/>
          <w:szCs w:val="21"/>
          <w:lang w:val="en-US"/>
        </w:rPr>
        <w:t>, the names, their kennel (if present) and appointed countries/regions are as follow</w:t>
      </w:r>
      <w:r>
        <w:rPr>
          <w:rFonts w:ascii="Verdana" w:hAnsi="Verdana"/>
          <w:color w:val="4E4E4E"/>
          <w:sz w:val="21"/>
          <w:szCs w:val="21"/>
          <w:lang w:val="en-US"/>
        </w:rPr>
        <w:t>:</w:t>
      </w:r>
    </w:p>
    <w:p w14:paraId="428623C2" w14:textId="77777777" w:rsidR="004A77D2" w:rsidRPr="004A77D2" w:rsidRDefault="005521ED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Carleton, Judy </w:t>
      </w:r>
      <w:r w:rsidR="00A84A31">
        <w:rPr>
          <w:rFonts w:ascii="Verdana" w:hAnsi="Verdana"/>
          <w:color w:val="4E4E4E"/>
          <w:sz w:val="21"/>
          <w:szCs w:val="21"/>
          <w:lang w:val="en-US"/>
        </w:rPr>
        <w:t xml:space="preserve">| Elista </w:t>
      </w:r>
      <w:proofErr w:type="spellStart"/>
      <w:r w:rsidR="00A84A31"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 w:rsidR="00A84A31">
        <w:rPr>
          <w:rFonts w:ascii="Verdana" w:hAnsi="Verdana"/>
          <w:color w:val="4E4E4E"/>
          <w:sz w:val="21"/>
          <w:szCs w:val="21"/>
          <w:lang w:val="en-US"/>
        </w:rPr>
        <w:t xml:space="preserve">. </w:t>
      </w:r>
      <w:r w:rsidRPr="00A84A31">
        <w:rPr>
          <w:rFonts w:ascii="Verdana" w:hAnsi="Verdana"/>
          <w:color w:val="4E4E4E"/>
          <w:sz w:val="21"/>
          <w:szCs w:val="21"/>
          <w:lang w:val="it-IT"/>
        </w:rPr>
        <w:t>(Canada)</w:t>
      </w:r>
    </w:p>
    <w:p w14:paraId="7FC09B7E" w14:textId="77777777" w:rsidR="004A77D2" w:rsidRP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 w:rsidRPr="00A84A31">
        <w:rPr>
          <w:rFonts w:ascii="Verdana" w:hAnsi="Verdana"/>
          <w:color w:val="4E4E4E"/>
          <w:sz w:val="21"/>
          <w:szCs w:val="21"/>
          <w:lang w:val="it-IT"/>
        </w:rPr>
        <w:t xml:space="preserve">Cornaglia, Marina | Tantezampe </w:t>
      </w:r>
      <w:proofErr w:type="spellStart"/>
      <w:r w:rsidRPr="00A84A31">
        <w:rPr>
          <w:rFonts w:ascii="Verdana" w:hAnsi="Verdana"/>
          <w:color w:val="4E4E4E"/>
          <w:sz w:val="21"/>
          <w:szCs w:val="21"/>
          <w:lang w:val="it-IT"/>
        </w:rPr>
        <w:t>knl</w:t>
      </w:r>
      <w:proofErr w:type="spellEnd"/>
      <w:r w:rsidRPr="00A84A31">
        <w:rPr>
          <w:rFonts w:ascii="Verdana" w:hAnsi="Verdana"/>
          <w:color w:val="4E4E4E"/>
          <w:sz w:val="21"/>
          <w:szCs w:val="21"/>
          <w:lang w:val="it-IT"/>
        </w:rPr>
        <w:t>. (</w:t>
      </w:r>
      <w:proofErr w:type="spellStart"/>
      <w:r w:rsidRPr="00A84A31">
        <w:rPr>
          <w:rFonts w:ascii="Verdana" w:hAnsi="Verdana"/>
          <w:color w:val="4E4E4E"/>
          <w:sz w:val="21"/>
          <w:szCs w:val="21"/>
          <w:lang w:val="it-IT"/>
        </w:rPr>
        <w:t>Italy</w:t>
      </w:r>
      <w:proofErr w:type="spellEnd"/>
      <w:r w:rsidRPr="00A84A31">
        <w:rPr>
          <w:rFonts w:ascii="Verdana" w:hAnsi="Verdana"/>
          <w:color w:val="4E4E4E"/>
          <w:sz w:val="21"/>
          <w:szCs w:val="21"/>
          <w:lang w:val="it-IT"/>
        </w:rPr>
        <w:t>)</w:t>
      </w:r>
    </w:p>
    <w:p w14:paraId="71D2E903" w14:textId="77777777" w:rsid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proofErr w:type="spellStart"/>
      <w:r w:rsidRPr="00A84A31">
        <w:rPr>
          <w:rFonts w:ascii="Verdana" w:hAnsi="Verdana"/>
          <w:color w:val="4E4E4E"/>
          <w:sz w:val="21"/>
          <w:szCs w:val="21"/>
          <w:lang w:val="it-IT"/>
        </w:rPr>
        <w:t>Cosic</w:t>
      </w:r>
      <w:proofErr w:type="spellEnd"/>
      <w:r w:rsidRPr="00A84A31">
        <w:rPr>
          <w:rFonts w:ascii="Verdana" w:hAnsi="Verdana"/>
          <w:color w:val="4E4E4E"/>
          <w:sz w:val="21"/>
          <w:szCs w:val="21"/>
          <w:lang w:val="it-IT"/>
        </w:rPr>
        <w:t xml:space="preserve">, Maja | </w:t>
      </w:r>
      <w:proofErr w:type="spellStart"/>
      <w:r w:rsidRPr="00A84A31">
        <w:rPr>
          <w:rFonts w:ascii="Verdana" w:hAnsi="Verdana"/>
          <w:color w:val="4E4E4E"/>
          <w:sz w:val="21"/>
          <w:szCs w:val="21"/>
          <w:lang w:val="it-IT"/>
        </w:rPr>
        <w:t>Allrussian</w:t>
      </w:r>
      <w:proofErr w:type="spellEnd"/>
      <w:r w:rsidRPr="00A84A31">
        <w:rPr>
          <w:rFonts w:ascii="Verdana" w:hAnsi="Verdana"/>
          <w:color w:val="4E4E4E"/>
          <w:sz w:val="21"/>
          <w:szCs w:val="21"/>
          <w:lang w:val="it-IT"/>
        </w:rPr>
        <w:t xml:space="preserve"> </w:t>
      </w:r>
      <w:proofErr w:type="spellStart"/>
      <w:r w:rsidRPr="00A84A31">
        <w:rPr>
          <w:rFonts w:ascii="Verdana" w:hAnsi="Verdana"/>
          <w:color w:val="4E4E4E"/>
          <w:sz w:val="21"/>
          <w:szCs w:val="21"/>
          <w:lang w:val="it-IT"/>
        </w:rPr>
        <w:t>knl</w:t>
      </w:r>
      <w:proofErr w:type="spellEnd"/>
      <w:r w:rsidRPr="00A84A31">
        <w:rPr>
          <w:rFonts w:ascii="Verdana" w:hAnsi="Verdana"/>
          <w:color w:val="4E4E4E"/>
          <w:sz w:val="21"/>
          <w:szCs w:val="21"/>
          <w:lang w:val="it-IT"/>
        </w:rPr>
        <w:t xml:space="preserve">. </w:t>
      </w:r>
      <w:r>
        <w:rPr>
          <w:rFonts w:ascii="Verdana" w:hAnsi="Verdana"/>
          <w:color w:val="4E4E4E"/>
          <w:sz w:val="21"/>
          <w:szCs w:val="21"/>
          <w:lang w:val="en-US"/>
        </w:rPr>
        <w:t>(Croatia)</w:t>
      </w:r>
    </w:p>
    <w:p w14:paraId="395D3027" w14:textId="77777777" w:rsid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Harvey, Lorraine |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Albaneiler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(United Kingdom)</w:t>
      </w:r>
    </w:p>
    <w:p w14:paraId="6423CD11" w14:textId="77777777" w:rsid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Juszcz</w:t>
      </w:r>
      <w:r w:rsidR="004A77D2">
        <w:rPr>
          <w:rFonts w:ascii="Verdana" w:hAnsi="Verdana"/>
          <w:color w:val="4E4E4E"/>
          <w:sz w:val="21"/>
          <w:szCs w:val="21"/>
          <w:lang w:val="en-US"/>
        </w:rPr>
        <w:t>y</w:t>
      </w:r>
      <w:r>
        <w:rPr>
          <w:rFonts w:ascii="Verdana" w:hAnsi="Verdana"/>
          <w:color w:val="4E4E4E"/>
          <w:sz w:val="21"/>
          <w:szCs w:val="21"/>
          <w:lang w:val="en-US"/>
        </w:rPr>
        <w:t>k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, Agata | z 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Jurajskich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Biskupic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>. (Poland)</w:t>
      </w:r>
    </w:p>
    <w:p w14:paraId="1F43A31B" w14:textId="77777777" w:rsid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Kazmierczak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, Jonas |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Stazcek’s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(Scandinavia)</w:t>
      </w:r>
    </w:p>
    <w:p w14:paraId="79FB4C88" w14:textId="77777777" w:rsid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Kirsch, Evelyn |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Ischyma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(Germany)</w:t>
      </w:r>
    </w:p>
    <w:p w14:paraId="40BA2195" w14:textId="77777777" w:rsidR="004A77D2" w:rsidRP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it-IT"/>
        </w:rPr>
      </w:pPr>
      <w:proofErr w:type="spellStart"/>
      <w:r w:rsidRPr="004A77D2">
        <w:rPr>
          <w:rFonts w:ascii="Verdana" w:hAnsi="Verdana"/>
          <w:color w:val="4E4E4E"/>
          <w:sz w:val="21"/>
          <w:szCs w:val="21"/>
          <w:lang w:val="it-IT"/>
        </w:rPr>
        <w:t>Klenovsek</w:t>
      </w:r>
      <w:proofErr w:type="spellEnd"/>
      <w:r w:rsidRPr="004A77D2">
        <w:rPr>
          <w:rFonts w:ascii="Verdana" w:hAnsi="Verdana"/>
          <w:color w:val="4E4E4E"/>
          <w:sz w:val="21"/>
          <w:szCs w:val="21"/>
          <w:lang w:val="it-IT"/>
        </w:rPr>
        <w:t xml:space="preserve">, Vida | </w:t>
      </w:r>
      <w:proofErr w:type="spellStart"/>
      <w:r w:rsidRPr="004A77D2">
        <w:rPr>
          <w:rFonts w:ascii="Verdana" w:hAnsi="Verdana"/>
          <w:color w:val="4E4E4E"/>
          <w:sz w:val="21"/>
          <w:szCs w:val="21"/>
          <w:lang w:val="it-IT"/>
        </w:rPr>
        <w:t>Belazyma</w:t>
      </w:r>
      <w:proofErr w:type="spellEnd"/>
      <w:r w:rsidRPr="004A77D2">
        <w:rPr>
          <w:rFonts w:ascii="Verdana" w:hAnsi="Verdana"/>
          <w:color w:val="4E4E4E"/>
          <w:sz w:val="21"/>
          <w:szCs w:val="21"/>
          <w:lang w:val="it-IT"/>
        </w:rPr>
        <w:t xml:space="preserve"> </w:t>
      </w:r>
      <w:proofErr w:type="spellStart"/>
      <w:r w:rsidRPr="004A77D2">
        <w:rPr>
          <w:rFonts w:ascii="Verdana" w:hAnsi="Verdana"/>
          <w:color w:val="4E4E4E"/>
          <w:sz w:val="21"/>
          <w:szCs w:val="21"/>
          <w:lang w:val="it-IT"/>
        </w:rPr>
        <w:t>knl</w:t>
      </w:r>
      <w:proofErr w:type="spellEnd"/>
      <w:r w:rsidRPr="004A77D2">
        <w:rPr>
          <w:rFonts w:ascii="Verdana" w:hAnsi="Verdana"/>
          <w:color w:val="4E4E4E"/>
          <w:sz w:val="21"/>
          <w:szCs w:val="21"/>
          <w:lang w:val="it-IT"/>
        </w:rPr>
        <w:t>. (Slovenia)</w:t>
      </w:r>
    </w:p>
    <w:p w14:paraId="0FBF742A" w14:textId="77777777" w:rsidR="004A77D2" w:rsidRDefault="00A84A31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Kovacevic,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Dejan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| Oliver’s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(Eastern Europe)</w:t>
      </w:r>
    </w:p>
    <w:p w14:paraId="29881643" w14:textId="77777777" w:rsidR="004A77D2" w:rsidRDefault="004A77D2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Laurent-Faure, Danielle | du Cot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Reigner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(France)</w:t>
      </w:r>
    </w:p>
    <w:p w14:paraId="21C5FAC5" w14:textId="77777777" w:rsidR="004A77D2" w:rsidRDefault="004A77D2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McGehee, Ray | Valeska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(United States of America)</w:t>
      </w:r>
    </w:p>
    <w:p w14:paraId="72383360" w14:textId="77777777" w:rsidR="004A77D2" w:rsidRDefault="004A77D2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Meletieu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, George |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Meletoff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(South Mediterranean)</w:t>
      </w:r>
    </w:p>
    <w:p w14:paraId="36C198C6" w14:textId="77777777" w:rsidR="004A77D2" w:rsidRDefault="004A77D2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Paz, Jimena | del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Octubre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Rojo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(Central and South America)</w:t>
      </w:r>
    </w:p>
    <w:p w14:paraId="5E4FAF98" w14:textId="77777777" w:rsidR="004A77D2" w:rsidRDefault="004A77D2" w:rsidP="004A77D2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r>
        <w:rPr>
          <w:rFonts w:ascii="Verdana" w:hAnsi="Verdana"/>
          <w:color w:val="4E4E4E"/>
          <w:sz w:val="21"/>
          <w:szCs w:val="21"/>
          <w:lang w:val="en-US"/>
        </w:rPr>
        <w:t xml:space="preserve">Schmidt, Gabriele | Sokolow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(Switzerland)</w:t>
      </w:r>
    </w:p>
    <w:p w14:paraId="525D427C" w14:textId="77777777" w:rsidR="004A77D2" w:rsidRDefault="004A77D2" w:rsidP="00ED0324">
      <w:pPr>
        <w:pStyle w:val="NormalWeb"/>
        <w:numPr>
          <w:ilvl w:val="0"/>
          <w:numId w:val="6"/>
        </w:numPr>
        <w:rPr>
          <w:rFonts w:ascii="Verdana" w:hAnsi="Verdana"/>
          <w:color w:val="4E4E4E"/>
          <w:sz w:val="21"/>
          <w:szCs w:val="21"/>
          <w:lang w:val="en-US"/>
        </w:rPr>
      </w:pP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Urtane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, Helena | Cars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Ivans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>
        <w:rPr>
          <w:rFonts w:ascii="Verdana" w:hAnsi="Verdana"/>
          <w:color w:val="4E4E4E"/>
          <w:sz w:val="21"/>
          <w:szCs w:val="21"/>
          <w:lang w:val="en-US"/>
        </w:rPr>
        <w:t>. (Baltic Countries)</w:t>
      </w:r>
    </w:p>
    <w:p w14:paraId="37CA5E64" w14:textId="120C506B" w:rsidR="005521ED" w:rsidRPr="004A77D2" w:rsidRDefault="005521ED" w:rsidP="004A77D2">
      <w:pPr>
        <w:pStyle w:val="NormalWeb"/>
        <w:rPr>
          <w:rFonts w:ascii="Verdana" w:hAnsi="Verdana"/>
          <w:color w:val="4E4E4E"/>
          <w:sz w:val="21"/>
          <w:szCs w:val="21"/>
          <w:lang w:val="en-US"/>
        </w:rPr>
      </w:pPr>
      <w:r w:rsidRPr="004A77D2">
        <w:rPr>
          <w:rFonts w:ascii="Verdana" w:hAnsi="Verdana"/>
          <w:color w:val="4E4E4E"/>
          <w:sz w:val="21"/>
          <w:szCs w:val="21"/>
        </w:rPr>
        <w:t xml:space="preserve">- </w:t>
      </w:r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Mrs. 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Vlada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Tymoshuk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 (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Derzhi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Veter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proofErr w:type="spellStart"/>
      <w:r w:rsidR="004A77D2">
        <w:rPr>
          <w:rFonts w:ascii="Verdana" w:hAnsi="Verdana"/>
          <w:color w:val="4E4E4E"/>
          <w:sz w:val="21"/>
          <w:szCs w:val="21"/>
          <w:lang w:val="en-US"/>
        </w:rPr>
        <w:t>knl</w:t>
      </w:r>
      <w:proofErr w:type="spellEnd"/>
      <w:r w:rsidR="004A77D2">
        <w:rPr>
          <w:rFonts w:ascii="Verdana" w:hAnsi="Verdana"/>
          <w:color w:val="4E4E4E"/>
          <w:sz w:val="21"/>
          <w:szCs w:val="21"/>
          <w:lang w:val="en-US"/>
        </w:rPr>
        <w:t>, Ukraine) has expressed interest in the position but requires time to accept (understandable, seeing per personal situation)</w:t>
      </w:r>
      <w:r w:rsidRPr="004A77D2">
        <w:rPr>
          <w:rFonts w:ascii="Verdana" w:hAnsi="Verdana"/>
          <w:color w:val="4E4E4E"/>
          <w:sz w:val="21"/>
          <w:szCs w:val="21"/>
          <w:lang w:val="en-US"/>
        </w:rPr>
        <w:t xml:space="preserve">. </w:t>
      </w:r>
      <w:r w:rsidRPr="004A77D2">
        <w:rPr>
          <w:rFonts w:ascii="Verdana" w:hAnsi="Verdana"/>
          <w:color w:val="4E4E4E"/>
          <w:sz w:val="21"/>
          <w:szCs w:val="21"/>
          <w:lang w:val="en-US"/>
        </w:rPr>
        <w:br/>
        <w:t xml:space="preserve">- The </w:t>
      </w:r>
      <w:r w:rsidR="004A77D2">
        <w:rPr>
          <w:rFonts w:ascii="Verdana" w:hAnsi="Verdana"/>
          <w:color w:val="4E4E4E"/>
          <w:sz w:val="21"/>
          <w:szCs w:val="21"/>
          <w:lang w:val="en-US"/>
        </w:rPr>
        <w:t xml:space="preserve">project will expand in time and we hope to reach out to other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candidates in the future who will take up a delegate position</w:t>
      </w:r>
      <w:r w:rsidRPr="004A77D2">
        <w:rPr>
          <w:rFonts w:ascii="Verdana" w:hAnsi="Verdana"/>
          <w:color w:val="4E4E4E"/>
          <w:sz w:val="21"/>
          <w:szCs w:val="21"/>
          <w:lang w:val="en-US"/>
        </w:rPr>
        <w:t xml:space="preserve">. </w:t>
      </w:r>
      <w:r w:rsidRPr="004A77D2">
        <w:rPr>
          <w:rFonts w:ascii="Verdana" w:hAnsi="Verdana"/>
          <w:color w:val="4E4E4E"/>
          <w:sz w:val="21"/>
          <w:szCs w:val="21"/>
          <w:lang w:val="en-US"/>
        </w:rPr>
        <w:br/>
        <w:t xml:space="preserve">-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The first delegates meeting has been approved. Provisional date set for July 26</w:t>
      </w:r>
      <w:r w:rsidR="0054014C" w:rsidRPr="0054014C">
        <w:rPr>
          <w:rFonts w:ascii="Verdana" w:hAnsi="Verdana"/>
          <w:color w:val="4E4E4E"/>
          <w:sz w:val="21"/>
          <w:szCs w:val="21"/>
          <w:vertAlign w:val="superscript"/>
          <w:lang w:val="en-US"/>
        </w:rPr>
        <w:t>th</w:t>
      </w:r>
      <w:r w:rsidRPr="004A77D2">
        <w:rPr>
          <w:rFonts w:ascii="Verdana" w:hAnsi="Verdana"/>
          <w:color w:val="4E4E4E"/>
          <w:sz w:val="21"/>
          <w:szCs w:val="21"/>
          <w:lang w:val="en-US"/>
        </w:rPr>
        <w:t>.</w:t>
      </w:r>
    </w:p>
    <w:p w14:paraId="0089B0F7" w14:textId="77777777" w:rsidR="00482013" w:rsidRDefault="00ED0324" w:rsidP="00ED0324">
      <w:pPr>
        <w:pStyle w:val="NormalWeb"/>
        <w:rPr>
          <w:rFonts w:ascii="Verdana" w:hAnsi="Verdana"/>
          <w:color w:val="4E4E4E"/>
          <w:sz w:val="21"/>
          <w:szCs w:val="21"/>
        </w:rPr>
      </w:pPr>
      <w:r>
        <w:rPr>
          <w:rFonts w:ascii="Verdana" w:hAnsi="Verdana"/>
          <w:color w:val="4E4E4E"/>
          <w:sz w:val="21"/>
          <w:szCs w:val="21"/>
        </w:rPr>
        <w:t xml:space="preserve">· </w:t>
      </w:r>
      <w:r w:rsidR="00482013" w:rsidRPr="00482013">
        <w:rPr>
          <w:rFonts w:ascii="Verdana" w:hAnsi="Verdana"/>
          <w:i/>
          <w:iCs/>
          <w:color w:val="4E4E4E"/>
          <w:sz w:val="21"/>
          <w:szCs w:val="21"/>
          <w:lang w:val="en-US"/>
        </w:rPr>
        <w:t>Advertising on the website: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 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482013">
        <w:rPr>
          <w:rFonts w:ascii="Verdana" w:hAnsi="Verdana"/>
          <w:color w:val="4E4E4E"/>
          <w:sz w:val="21"/>
          <w:szCs w:val="21"/>
          <w:lang w:val="en-US"/>
        </w:rPr>
        <w:t xml:space="preserve">The board should open the website to advertisements, either specifically pertaining the breed or not. A discussion on what to advertise can be opened on the new forum. </w:t>
      </w:r>
      <w:r>
        <w:rPr>
          <w:rFonts w:ascii="Verdana" w:hAnsi="Verdana"/>
          <w:color w:val="4E4E4E"/>
          <w:sz w:val="21"/>
          <w:szCs w:val="21"/>
        </w:rPr>
        <w:t xml:space="preserve">MOTION to accept </w:t>
      </w:r>
      <w:r w:rsidR="00482013" w:rsidRPr="00482013">
        <w:rPr>
          <w:rFonts w:ascii="Verdana" w:hAnsi="Verdana"/>
          <w:color w:val="4E4E4E"/>
          <w:sz w:val="21"/>
          <w:szCs w:val="21"/>
          <w:lang w:val="en-US"/>
        </w:rPr>
        <w:t>advertisements on the website</w:t>
      </w:r>
      <w:r>
        <w:rPr>
          <w:rFonts w:ascii="Verdana" w:hAnsi="Verdana"/>
          <w:color w:val="4E4E4E"/>
          <w:sz w:val="21"/>
          <w:szCs w:val="21"/>
        </w:rPr>
        <w:t>; seconded and passed.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</w:p>
    <w:p w14:paraId="35D3D2E3" w14:textId="54D0535E" w:rsidR="00ED0324" w:rsidRPr="00482013" w:rsidRDefault="00ED0324" w:rsidP="00ED0324">
      <w:pPr>
        <w:pStyle w:val="NormalWeb"/>
        <w:rPr>
          <w:rFonts w:ascii="Verdana" w:hAnsi="Verdana"/>
          <w:color w:val="4E4E4E"/>
          <w:sz w:val="21"/>
          <w:szCs w:val="21"/>
        </w:rPr>
      </w:pPr>
      <w:r>
        <w:rPr>
          <w:rFonts w:ascii="Verdana" w:hAnsi="Verdana"/>
          <w:color w:val="4E4E4E"/>
          <w:sz w:val="21"/>
          <w:szCs w:val="21"/>
        </w:rPr>
        <w:t>·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>
        <w:rPr>
          <w:rFonts w:ascii="Verdana" w:hAnsi="Verdana"/>
          <w:i/>
          <w:iCs/>
          <w:color w:val="4E4E4E"/>
          <w:sz w:val="21"/>
          <w:szCs w:val="21"/>
        </w:rPr>
        <w:t>Other business: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54014C" w:rsidRPr="0054014C">
        <w:rPr>
          <w:rFonts w:ascii="Verdana" w:hAnsi="Verdana"/>
          <w:color w:val="4E4E4E"/>
          <w:sz w:val="21"/>
          <w:szCs w:val="21"/>
          <w:lang w:val="en-US"/>
        </w:rPr>
        <w:t>The organiz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e</w:t>
      </w:r>
      <w:r w:rsidR="0054014C" w:rsidRPr="0054014C">
        <w:rPr>
          <w:rFonts w:ascii="Verdana" w:hAnsi="Verdana"/>
          <w:color w:val="4E4E4E"/>
          <w:sz w:val="21"/>
          <w:szCs w:val="21"/>
          <w:lang w:val="en-US"/>
        </w:rPr>
        <w:t>rs of the IBC conference to be held in Holla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 xml:space="preserve">nd </w:t>
      </w:r>
      <w:r w:rsidR="0054014C" w:rsidRPr="0054014C">
        <w:rPr>
          <w:rFonts w:ascii="Verdana" w:hAnsi="Verdana"/>
          <w:color w:val="4E4E4E"/>
          <w:sz w:val="21"/>
          <w:szCs w:val="21"/>
          <w:lang w:val="en-US"/>
        </w:rPr>
        <w:t xml:space="preserve">in 2023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have approved the TBE’s presence at the conference</w:t>
      </w:r>
      <w:r>
        <w:rPr>
          <w:rFonts w:ascii="Verdana" w:hAnsi="Verdana"/>
          <w:color w:val="4E4E4E"/>
          <w:sz w:val="21"/>
          <w:szCs w:val="21"/>
        </w:rPr>
        <w:t>.</w:t>
      </w:r>
      <w:r w:rsidR="0054014C" w:rsidRPr="0054014C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We are waiting for more details. At the next meeting we will discuss how exactly do we want the TBE’s presence to be: a stand with merchandise, auctions, meetings/conferences, etc.</w:t>
      </w:r>
      <w:r>
        <w:rPr>
          <w:rFonts w:ascii="Verdana" w:hAnsi="Verdana"/>
          <w:color w:val="4E4E4E"/>
          <w:sz w:val="21"/>
          <w:szCs w:val="21"/>
        </w:rPr>
        <w:br/>
        <w:t xml:space="preserve">- </w:t>
      </w:r>
      <w:r w:rsidR="0054014C" w:rsidRPr="0054014C">
        <w:rPr>
          <w:rFonts w:ascii="Verdana" w:hAnsi="Verdana"/>
          <w:color w:val="4E4E4E"/>
          <w:sz w:val="21"/>
          <w:szCs w:val="21"/>
          <w:lang w:val="en-US"/>
        </w:rPr>
        <w:t xml:space="preserve">We need to select material from our archives to present to the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editor of Sighthound Review Magazine, who has accepted our offer to publish some material on their printed “Sighthound Review International Annual”</w:t>
      </w:r>
      <w:r>
        <w:rPr>
          <w:rFonts w:ascii="Verdana" w:hAnsi="Verdana"/>
          <w:color w:val="4E4E4E"/>
          <w:sz w:val="21"/>
          <w:szCs w:val="21"/>
        </w:rPr>
        <w:t>.</w:t>
      </w:r>
      <w:r w:rsidR="0054014C" w:rsidRPr="0054014C">
        <w:rPr>
          <w:rFonts w:ascii="Verdana" w:hAnsi="Verdana"/>
          <w:color w:val="4E4E4E"/>
          <w:sz w:val="21"/>
          <w:szCs w:val="21"/>
          <w:lang w:val="en-US"/>
        </w:rPr>
        <w:t xml:space="preserve">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The deadline is set on November 1</w:t>
      </w:r>
      <w:r w:rsidR="0054014C" w:rsidRPr="0054014C">
        <w:rPr>
          <w:rFonts w:ascii="Verdana" w:hAnsi="Verdana"/>
          <w:color w:val="4E4E4E"/>
          <w:sz w:val="21"/>
          <w:szCs w:val="21"/>
          <w:vertAlign w:val="superscript"/>
          <w:lang w:val="en-US"/>
        </w:rPr>
        <w:t>st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 xml:space="preserve"> 2022. 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  <w:t>·</w:t>
      </w:r>
      <w:r>
        <w:rPr>
          <w:rStyle w:val="apple-converted-space"/>
          <w:rFonts w:ascii="Verdana" w:hAnsi="Verdana"/>
          <w:color w:val="4E4E4E"/>
          <w:sz w:val="21"/>
          <w:szCs w:val="21"/>
        </w:rPr>
        <w:t> </w:t>
      </w:r>
      <w:r w:rsidR="0054014C" w:rsidRPr="0054014C">
        <w:rPr>
          <w:rFonts w:ascii="Verdana" w:hAnsi="Verdana"/>
          <w:i/>
          <w:iCs/>
          <w:color w:val="4E4E4E"/>
          <w:sz w:val="21"/>
          <w:szCs w:val="21"/>
          <w:lang w:val="en-US"/>
        </w:rPr>
        <w:t>Next</w:t>
      </w:r>
      <w:r>
        <w:rPr>
          <w:rFonts w:ascii="Verdana" w:hAnsi="Verdana"/>
          <w:i/>
          <w:iCs/>
          <w:color w:val="4E4E4E"/>
          <w:sz w:val="21"/>
          <w:szCs w:val="21"/>
        </w:rPr>
        <w:t xml:space="preserve"> Meeting:</w:t>
      </w:r>
      <w:r>
        <w:rPr>
          <w:rFonts w:ascii="Verdana" w:hAnsi="Verdana"/>
          <w:color w:val="4E4E4E"/>
          <w:sz w:val="21"/>
          <w:szCs w:val="21"/>
        </w:rPr>
        <w:br/>
        <w:t>-</w:t>
      </w:r>
      <w:r w:rsidR="0054014C" w:rsidRPr="0054014C">
        <w:rPr>
          <w:rFonts w:ascii="Verdana" w:hAnsi="Verdana"/>
          <w:color w:val="4E4E4E"/>
          <w:sz w:val="21"/>
          <w:szCs w:val="21"/>
          <w:lang w:val="en-US"/>
        </w:rPr>
        <w:t xml:space="preserve"> provisional dates for the next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meeting are: July 25</w:t>
      </w:r>
      <w:r w:rsidR="0054014C" w:rsidRPr="0054014C">
        <w:rPr>
          <w:rFonts w:ascii="Verdana" w:hAnsi="Verdana"/>
          <w:color w:val="4E4E4E"/>
          <w:sz w:val="21"/>
          <w:szCs w:val="21"/>
          <w:vertAlign w:val="superscript"/>
          <w:lang w:val="en-US"/>
        </w:rPr>
        <w:t>th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 xml:space="preserve"> (board meeting) and 26</w:t>
      </w:r>
      <w:r w:rsidR="0054014C" w:rsidRPr="0054014C">
        <w:rPr>
          <w:rFonts w:ascii="Verdana" w:hAnsi="Verdana"/>
          <w:color w:val="4E4E4E"/>
          <w:sz w:val="21"/>
          <w:szCs w:val="21"/>
          <w:vertAlign w:val="superscript"/>
          <w:lang w:val="en-US"/>
        </w:rPr>
        <w:t>th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 xml:space="preserve"> (delegates meeting)</w:t>
      </w:r>
      <w:r>
        <w:rPr>
          <w:rFonts w:ascii="Verdana" w:hAnsi="Verdana"/>
          <w:color w:val="4E4E4E"/>
          <w:sz w:val="21"/>
          <w:szCs w:val="21"/>
        </w:rPr>
        <w:br/>
      </w:r>
      <w:r>
        <w:rPr>
          <w:rFonts w:ascii="Verdana" w:hAnsi="Verdana"/>
          <w:color w:val="4E4E4E"/>
          <w:sz w:val="21"/>
          <w:szCs w:val="21"/>
        </w:rPr>
        <w:br/>
        <w:t xml:space="preserve">· Meeting adjourned at </w:t>
      </w:r>
      <w:r w:rsidR="0054014C">
        <w:rPr>
          <w:rFonts w:ascii="Verdana" w:hAnsi="Verdana"/>
          <w:color w:val="4E4E4E"/>
          <w:sz w:val="21"/>
          <w:szCs w:val="21"/>
          <w:lang w:val="en-US"/>
        </w:rPr>
        <w:t>19:48</w:t>
      </w:r>
      <w:r>
        <w:rPr>
          <w:rFonts w:ascii="Verdana" w:hAnsi="Verdana"/>
          <w:color w:val="4E4E4E"/>
          <w:sz w:val="21"/>
          <w:szCs w:val="21"/>
          <w:lang w:val="en-US"/>
        </w:rPr>
        <w:t>.</w:t>
      </w:r>
      <w:r>
        <w:rPr>
          <w:rFonts w:ascii="Verdana" w:hAnsi="Verdana"/>
          <w:color w:val="4E4E4E"/>
          <w:sz w:val="21"/>
          <w:szCs w:val="21"/>
        </w:rPr>
        <w:br/>
        <w:t xml:space="preserve">· Minutes submitted by </w:t>
      </w:r>
      <w:r w:rsidR="00936C84" w:rsidRPr="00353437">
        <w:rPr>
          <w:rFonts w:ascii="Verdana" w:hAnsi="Verdana"/>
          <w:color w:val="4E4E4E"/>
          <w:sz w:val="21"/>
          <w:szCs w:val="21"/>
          <w:lang w:val="en-US"/>
        </w:rPr>
        <w:t xml:space="preserve">Recording </w:t>
      </w:r>
      <w:r w:rsidRPr="00D021AD">
        <w:rPr>
          <w:rFonts w:ascii="Verdana" w:hAnsi="Verdana"/>
          <w:color w:val="4E4E4E"/>
          <w:sz w:val="21"/>
          <w:szCs w:val="21"/>
          <w:lang w:val="en-US"/>
        </w:rPr>
        <w:t>Secretary</w:t>
      </w:r>
      <w:r>
        <w:rPr>
          <w:rFonts w:ascii="Verdana" w:hAnsi="Verdana"/>
          <w:color w:val="4E4E4E"/>
          <w:sz w:val="21"/>
          <w:szCs w:val="21"/>
        </w:rPr>
        <w:t xml:space="preserve">, </w:t>
      </w:r>
      <w:r w:rsidRPr="00D021AD">
        <w:rPr>
          <w:rFonts w:ascii="Verdana" w:hAnsi="Verdana"/>
          <w:color w:val="4E4E4E"/>
          <w:sz w:val="21"/>
          <w:szCs w:val="21"/>
          <w:lang w:val="en-US"/>
        </w:rPr>
        <w:t>Marina Cornaglia</w:t>
      </w:r>
      <w:r>
        <w:rPr>
          <w:rFonts w:ascii="Verdana" w:hAnsi="Verdana"/>
          <w:color w:val="4E4E4E"/>
          <w:sz w:val="21"/>
          <w:szCs w:val="21"/>
        </w:rPr>
        <w:t>.</w:t>
      </w:r>
    </w:p>
    <w:p w14:paraId="45E5F7C3" w14:textId="459CB08F" w:rsidR="008918F2" w:rsidRPr="009607D1" w:rsidRDefault="008918F2" w:rsidP="00ED0324">
      <w:pPr>
        <w:pStyle w:val="ListBullet"/>
        <w:numPr>
          <w:ilvl w:val="0"/>
          <w:numId w:val="0"/>
        </w:numPr>
        <w:rPr>
          <w:lang w:val="en-GB"/>
        </w:rPr>
      </w:pPr>
    </w:p>
    <w:sectPr w:rsidR="008918F2" w:rsidRPr="009607D1" w:rsidSect="00651DC0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D8B3" w14:textId="77777777" w:rsidR="001D3597" w:rsidRDefault="001D3597">
      <w:r>
        <w:separator/>
      </w:r>
    </w:p>
    <w:p w14:paraId="3EC2489C" w14:textId="77777777" w:rsidR="001D3597" w:rsidRDefault="001D3597"/>
  </w:endnote>
  <w:endnote w:type="continuationSeparator" w:id="0">
    <w:p w14:paraId="4250B306" w14:textId="77777777" w:rsidR="001D3597" w:rsidRDefault="001D3597">
      <w:r>
        <w:continuationSeparator/>
      </w:r>
    </w:p>
    <w:p w14:paraId="2CF0D4A8" w14:textId="77777777" w:rsidR="001D3597" w:rsidRDefault="001D3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E9223" w14:textId="77777777" w:rsidR="008918F2" w:rsidRDefault="00E34FED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7099" w14:textId="77777777" w:rsidR="001D3597" w:rsidRDefault="001D3597">
      <w:r>
        <w:separator/>
      </w:r>
    </w:p>
    <w:p w14:paraId="0AEB4466" w14:textId="77777777" w:rsidR="001D3597" w:rsidRDefault="001D3597"/>
  </w:footnote>
  <w:footnote w:type="continuationSeparator" w:id="0">
    <w:p w14:paraId="1C245D22" w14:textId="77777777" w:rsidR="001D3597" w:rsidRDefault="001D3597">
      <w:r>
        <w:continuationSeparator/>
      </w:r>
    </w:p>
    <w:p w14:paraId="3A1596A0" w14:textId="77777777" w:rsidR="001D3597" w:rsidRDefault="001D35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682B"/>
    <w:multiLevelType w:val="hybridMultilevel"/>
    <w:tmpl w:val="0F4C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4"/>
    <w:rsid w:val="000371AD"/>
    <w:rsid w:val="0004068E"/>
    <w:rsid w:val="001D3597"/>
    <w:rsid w:val="001F0CCA"/>
    <w:rsid w:val="00353437"/>
    <w:rsid w:val="00384C4B"/>
    <w:rsid w:val="00425F0D"/>
    <w:rsid w:val="00467017"/>
    <w:rsid w:val="00482013"/>
    <w:rsid w:val="004A77D2"/>
    <w:rsid w:val="004E44FA"/>
    <w:rsid w:val="0054014C"/>
    <w:rsid w:val="005521ED"/>
    <w:rsid w:val="005563FF"/>
    <w:rsid w:val="005D51B1"/>
    <w:rsid w:val="00651DC0"/>
    <w:rsid w:val="006B4988"/>
    <w:rsid w:val="00702BF1"/>
    <w:rsid w:val="00713E5A"/>
    <w:rsid w:val="008918F2"/>
    <w:rsid w:val="00936C84"/>
    <w:rsid w:val="009607D1"/>
    <w:rsid w:val="00A00F75"/>
    <w:rsid w:val="00A84A31"/>
    <w:rsid w:val="00B120F5"/>
    <w:rsid w:val="00B2024D"/>
    <w:rsid w:val="00B41922"/>
    <w:rsid w:val="00BB3665"/>
    <w:rsid w:val="00D021AD"/>
    <w:rsid w:val="00E34FED"/>
    <w:rsid w:val="00E428BD"/>
    <w:rsid w:val="00E93456"/>
    <w:rsid w:val="00EB104F"/>
    <w:rsid w:val="00ED0324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F45EE7"/>
  <w15:chartTrackingRefBased/>
  <w15:docId w15:val="{2B675AB8-E532-084C-97B8-21771644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D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T" w:eastAsia="en-GB"/>
    </w:rPr>
  </w:style>
  <w:style w:type="character" w:customStyle="1" w:styleId="apple-converted-space">
    <w:name w:val="apple-converted-space"/>
    <w:basedOn w:val="DefaultParagraphFont"/>
    <w:rsid w:val="00E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nacornaglia/Library/Containers/com.microsoft.Word/Data/Library/Application%20Support/Microsoft/Office/16.0/DTS/Search/%7bDA936D81-E09B-E345-AAED-57F4F470E6F8%7dtf1639293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{DA936D81-E09B-E345-AAED-57F4F470E6F8}tf16392936.dotx</Template>
  <TotalTime>50</TotalTime>
  <Pages>2</Pages>
  <Words>617</Words>
  <Characters>3343</Characters>
  <Application>Microsoft Office Word</Application>
  <DocSecurity>0</DocSecurity>
  <Lines>85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Cornaglia</dc:creator>
  <cp:keywords/>
  <dc:description/>
  <cp:lastModifiedBy>Marina Cornaglia</cp:lastModifiedBy>
  <cp:revision>6</cp:revision>
  <dcterms:created xsi:type="dcterms:W3CDTF">2021-02-23T00:01:00Z</dcterms:created>
  <dcterms:modified xsi:type="dcterms:W3CDTF">2022-06-25T15:39:00Z</dcterms:modified>
  <cp:category/>
</cp:coreProperties>
</file>